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8B" w:rsidRPr="007C5E1F" w:rsidRDefault="00DE348B" w:rsidP="00DE348B">
      <w:pPr>
        <w:jc w:val="center"/>
        <w:rPr>
          <w:b/>
          <w:sz w:val="24"/>
          <w:szCs w:val="24"/>
          <w:lang w:val="en-GB"/>
        </w:rPr>
      </w:pPr>
      <w:r w:rsidRPr="007C5E1F">
        <w:rPr>
          <w:b/>
          <w:noProof/>
          <w:sz w:val="24"/>
          <w:szCs w:val="24"/>
        </w:rPr>
        <w:drawing>
          <wp:inline distT="0" distB="0" distL="0" distR="0" wp14:anchorId="7DD099BF" wp14:editId="46A7361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8B" w:rsidRPr="007C5E1F" w:rsidRDefault="00DE348B" w:rsidP="00DE348B">
      <w:pPr>
        <w:jc w:val="center"/>
        <w:rPr>
          <w:b/>
          <w:bCs/>
          <w:i/>
          <w:iCs/>
          <w:sz w:val="24"/>
          <w:szCs w:val="24"/>
          <w:lang w:val="sr-Cyrl-CS"/>
        </w:rPr>
      </w:pPr>
      <w:r w:rsidRPr="007C5E1F">
        <w:rPr>
          <w:b/>
          <w:bCs/>
          <w:i/>
          <w:iCs/>
          <w:sz w:val="24"/>
          <w:szCs w:val="24"/>
          <w:lang w:val="sr-Cyrl-CS"/>
        </w:rPr>
        <w:t>Република Србија</w:t>
      </w:r>
    </w:p>
    <w:p w:rsidR="00DE348B" w:rsidRPr="007C5E1F" w:rsidRDefault="00DE348B" w:rsidP="00DE348B">
      <w:pPr>
        <w:jc w:val="center"/>
        <w:rPr>
          <w:b/>
          <w:bCs/>
          <w:i/>
          <w:iCs/>
          <w:sz w:val="24"/>
          <w:szCs w:val="24"/>
          <w:lang w:val="sr-Cyrl-CS"/>
        </w:rPr>
      </w:pPr>
      <w:r w:rsidRPr="007C5E1F">
        <w:rPr>
          <w:b/>
          <w:bCs/>
          <w:i/>
          <w:iCs/>
          <w:sz w:val="24"/>
          <w:szCs w:val="24"/>
          <w:lang w:val="sr-Cyrl-CS"/>
        </w:rPr>
        <w:t>Народна скупштина</w:t>
      </w:r>
    </w:p>
    <w:p w:rsidR="00DE348B" w:rsidRDefault="00DE348B" w:rsidP="00DE348B">
      <w:pPr>
        <w:jc w:val="center"/>
        <w:rPr>
          <w:b/>
          <w:bCs/>
          <w:i/>
          <w:iCs/>
          <w:sz w:val="24"/>
          <w:szCs w:val="24"/>
          <w:lang w:val="sr-Cyrl-CS"/>
        </w:rPr>
      </w:pPr>
      <w:r w:rsidRPr="007C5E1F">
        <w:rPr>
          <w:b/>
          <w:bCs/>
          <w:i/>
          <w:iCs/>
          <w:sz w:val="24"/>
          <w:szCs w:val="24"/>
          <w:lang w:val="sr-Cyrl-CS"/>
        </w:rPr>
        <w:t>Кабинет председника</w:t>
      </w:r>
    </w:p>
    <w:p w:rsidR="00C62661" w:rsidRDefault="00C62661" w:rsidP="00DE348B">
      <w:pPr>
        <w:jc w:val="center"/>
        <w:rPr>
          <w:b/>
          <w:bCs/>
          <w:i/>
          <w:iCs/>
          <w:sz w:val="24"/>
          <w:szCs w:val="24"/>
          <w:lang w:val="sr-Cyrl-CS"/>
        </w:rPr>
      </w:pPr>
    </w:p>
    <w:p w:rsidR="00AB0B2B" w:rsidRPr="00C62661" w:rsidRDefault="00C62661" w:rsidP="00C62661">
      <w:pPr>
        <w:jc w:val="center"/>
        <w:rPr>
          <w:rFonts w:cstheme="minorHAnsi"/>
          <w:bCs/>
          <w:iCs/>
          <w:sz w:val="28"/>
          <w:szCs w:val="28"/>
          <w:lang w:val="ru-RU"/>
        </w:rPr>
      </w:pPr>
      <w:r w:rsidRPr="00C62661">
        <w:rPr>
          <w:rFonts w:cstheme="minorHAnsi"/>
          <w:b/>
          <w:bCs/>
          <w:iCs/>
          <w:sz w:val="28"/>
          <w:szCs w:val="28"/>
          <w:lang w:val="ru-RU"/>
        </w:rPr>
        <w:t>НАЈАВА</w:t>
      </w:r>
    </w:p>
    <w:p w:rsidR="00454028" w:rsidRDefault="00454028" w:rsidP="00454028">
      <w:pPr>
        <w:suppressAutoHyphens/>
        <w:jc w:val="center"/>
        <w:rPr>
          <w:rFonts w:cstheme="minorHAnsi"/>
          <w:b/>
          <w:bCs/>
          <w:color w:val="212121"/>
          <w:sz w:val="28"/>
          <w:szCs w:val="28"/>
          <w:lang w:val="sr-Cyrl-RS"/>
        </w:rPr>
      </w:pPr>
      <w:r>
        <w:rPr>
          <w:rFonts w:cstheme="minorHAnsi"/>
          <w:b/>
          <w:bCs/>
          <w:color w:val="212121"/>
          <w:sz w:val="28"/>
          <w:szCs w:val="28"/>
          <w:lang w:val="sr-Cyrl-RS"/>
        </w:rPr>
        <w:t>Састанак председника Народне скупштине</w:t>
      </w:r>
      <w:r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B05DA5">
        <w:rPr>
          <w:rFonts w:cstheme="minorHAnsi"/>
          <w:b/>
          <w:bCs/>
          <w:color w:val="212121"/>
          <w:sz w:val="28"/>
          <w:szCs w:val="28"/>
          <w:lang w:val="sr-Cyrl-RS"/>
        </w:rPr>
        <w:t>др Владимира Орлића</w:t>
      </w:r>
      <w:r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са </w:t>
      </w:r>
      <w:r w:rsidR="006E6BDF">
        <w:rPr>
          <w:rFonts w:cstheme="minorHAnsi"/>
          <w:b/>
          <w:bCs/>
          <w:color w:val="212121"/>
          <w:sz w:val="28"/>
          <w:szCs w:val="28"/>
          <w:lang w:val="sr-Cyrl-RS"/>
        </w:rPr>
        <w:t>амбасадором Казахстана у Србији</w:t>
      </w:r>
    </w:p>
    <w:p w:rsidR="00454028" w:rsidRPr="00454028" w:rsidRDefault="00454028" w:rsidP="00454028">
      <w:pPr>
        <w:suppressAutoHyphens/>
        <w:jc w:val="center"/>
        <w:rPr>
          <w:rFonts w:cstheme="minorHAnsi"/>
          <w:b/>
          <w:bCs/>
          <w:color w:val="212121"/>
          <w:sz w:val="28"/>
          <w:szCs w:val="28"/>
          <w:lang w:val="sr-Cyrl-RS"/>
        </w:rPr>
      </w:pPr>
    </w:p>
    <w:p w:rsidR="00462305" w:rsidRPr="00454028" w:rsidRDefault="00454028" w:rsidP="00454028">
      <w:pPr>
        <w:suppressAutoHyphens/>
        <w:jc w:val="both"/>
        <w:rPr>
          <w:rFonts w:cstheme="minorHAnsi"/>
          <w:bCs/>
          <w:color w:val="212121"/>
          <w:sz w:val="28"/>
          <w:szCs w:val="28"/>
          <w:lang w:val="sr-Cyrl-RS"/>
        </w:rPr>
      </w:pP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      Председник Народне скупштине </w:t>
      </w:r>
      <w:r w:rsidR="00B05DA5">
        <w:rPr>
          <w:rFonts w:cstheme="minorHAnsi"/>
          <w:bCs/>
          <w:color w:val="212121"/>
          <w:sz w:val="28"/>
          <w:szCs w:val="28"/>
          <w:lang w:val="sr-Cyrl-RS"/>
        </w:rPr>
        <w:t xml:space="preserve">др Владимир Орлић </w:t>
      </w: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састаће се, </w:t>
      </w:r>
      <w:r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у </w:t>
      </w:r>
      <w:r w:rsidR="007A2257">
        <w:rPr>
          <w:rFonts w:cstheme="minorHAnsi"/>
          <w:b/>
          <w:bCs/>
          <w:color w:val="212121"/>
          <w:sz w:val="28"/>
          <w:szCs w:val="28"/>
          <w:lang w:val="sr-Cyrl-RS"/>
        </w:rPr>
        <w:t>уторак, 28</w:t>
      </w:r>
      <w:r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. </w:t>
      </w:r>
      <w:r w:rsidR="007A2257">
        <w:rPr>
          <w:rFonts w:cstheme="minorHAnsi"/>
          <w:b/>
          <w:bCs/>
          <w:color w:val="212121"/>
          <w:sz w:val="28"/>
          <w:szCs w:val="28"/>
          <w:lang w:val="sr-Cyrl-RS"/>
        </w:rPr>
        <w:t>марта 2023</w:t>
      </w:r>
      <w:r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>. године</w:t>
      </w: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, са </w:t>
      </w:r>
      <w:r w:rsidR="001326D0">
        <w:rPr>
          <w:rFonts w:cstheme="minorHAnsi"/>
          <w:bCs/>
          <w:color w:val="212121"/>
          <w:sz w:val="28"/>
          <w:szCs w:val="28"/>
          <w:lang w:val="sr-Cyrl-RS"/>
        </w:rPr>
        <w:t>амбасадором К</w:t>
      </w:r>
      <w:bookmarkStart w:id="0" w:name="_GoBack"/>
      <w:bookmarkEnd w:id="0"/>
      <w:r w:rsidR="006E6BDF">
        <w:rPr>
          <w:rFonts w:cstheme="minorHAnsi"/>
          <w:bCs/>
          <w:color w:val="212121"/>
          <w:sz w:val="28"/>
          <w:szCs w:val="28"/>
          <w:lang w:val="sr-Cyrl-RS"/>
        </w:rPr>
        <w:t>азахстана у Србији Мади Атамкуловим.</w:t>
      </w:r>
    </w:p>
    <w:p w:rsidR="00723C21" w:rsidRDefault="00454028" w:rsidP="00454028">
      <w:pPr>
        <w:suppressAutoHyphens/>
        <w:jc w:val="both"/>
        <w:rPr>
          <w:rFonts w:cstheme="minorHAnsi"/>
          <w:b/>
          <w:bCs/>
          <w:color w:val="212121"/>
          <w:sz w:val="28"/>
          <w:szCs w:val="28"/>
          <w:lang w:val="sr-Cyrl-RS"/>
        </w:rPr>
      </w:pP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ab/>
      </w:r>
      <w:r w:rsidR="006E6BDF">
        <w:rPr>
          <w:rFonts w:cstheme="minorHAnsi"/>
          <w:bCs/>
          <w:color w:val="212121"/>
          <w:sz w:val="28"/>
          <w:szCs w:val="28"/>
          <w:lang w:val="sr-Cyrl-RS"/>
        </w:rPr>
        <w:t xml:space="preserve">Састанак ће бити одржан у Дому Народне скупштине, Трг Николе Пашића 13, </w:t>
      </w:r>
      <w:r w:rsidR="006E6BDF"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>у сали 1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, </w:t>
      </w:r>
      <w:r w:rsidR="006E6BDF">
        <w:rPr>
          <w:rFonts w:cstheme="minorHAnsi"/>
          <w:b/>
          <w:bCs/>
          <w:color w:val="212121"/>
          <w:sz w:val="28"/>
          <w:szCs w:val="28"/>
          <w:lang w:val="sr-Cyrl-RS"/>
        </w:rPr>
        <w:t>у 16.00</w:t>
      </w:r>
      <w:r w:rsidR="00723C21"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час</w:t>
      </w:r>
      <w:r w:rsidR="00723C21">
        <w:rPr>
          <w:rFonts w:cstheme="minorHAnsi"/>
          <w:b/>
          <w:bCs/>
          <w:color w:val="212121"/>
          <w:sz w:val="28"/>
          <w:szCs w:val="28"/>
          <w:lang w:val="sr-Cyrl-RS"/>
        </w:rPr>
        <w:t>о</w:t>
      </w:r>
      <w:r w:rsidR="00723C21"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>ва.</w:t>
      </w:r>
    </w:p>
    <w:p w:rsidR="00723C21" w:rsidRDefault="00723C21" w:rsidP="00454028">
      <w:pPr>
        <w:suppressAutoHyphens/>
        <w:jc w:val="both"/>
        <w:rPr>
          <w:rFonts w:cstheme="minorHAnsi"/>
          <w:b/>
          <w:bCs/>
          <w:color w:val="212121"/>
          <w:sz w:val="28"/>
          <w:szCs w:val="28"/>
          <w:lang w:val="sr-Cyrl-RS"/>
        </w:rPr>
      </w:pPr>
      <w:r>
        <w:rPr>
          <w:rFonts w:cstheme="minorHAnsi"/>
          <w:b/>
          <w:bCs/>
          <w:color w:val="212121"/>
          <w:sz w:val="28"/>
          <w:szCs w:val="28"/>
          <w:lang w:val="sr-Cyrl-RS"/>
        </w:rPr>
        <w:tab/>
      </w:r>
      <w:r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>Сниматељима и фотографима је омог</w:t>
      </w:r>
      <w:r w:rsidR="00F82E80">
        <w:rPr>
          <w:rFonts w:cstheme="minorHAnsi"/>
          <w:b/>
          <w:bCs/>
          <w:color w:val="212121"/>
          <w:sz w:val="28"/>
          <w:szCs w:val="28"/>
          <w:lang w:val="sr-Cyrl-RS"/>
        </w:rPr>
        <w:t>ућено снимање почетка састанка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>, након чега ће уследити саопштење за јавност</w:t>
      </w:r>
      <w:r w:rsidR="00F82E80">
        <w:rPr>
          <w:rFonts w:cstheme="minorHAnsi"/>
          <w:b/>
          <w:bCs/>
          <w:color w:val="212121"/>
          <w:sz w:val="28"/>
          <w:szCs w:val="28"/>
          <w:lang w:val="sr-Cyrl-RS"/>
        </w:rPr>
        <w:t>.</w:t>
      </w:r>
    </w:p>
    <w:p w:rsidR="00723C21" w:rsidRPr="00396094" w:rsidRDefault="00723C21" w:rsidP="00365307">
      <w:pPr>
        <w:suppressAutoHyphens/>
        <w:jc w:val="both"/>
        <w:rPr>
          <w:rFonts w:cstheme="minorHAnsi"/>
          <w:b/>
          <w:bCs/>
          <w:color w:val="212121"/>
          <w:sz w:val="28"/>
          <w:szCs w:val="28"/>
          <w:lang w:val="sr-Cyrl-RS"/>
        </w:rPr>
      </w:pPr>
      <w:r>
        <w:rPr>
          <w:rFonts w:cstheme="minorHAnsi"/>
          <w:b/>
          <w:bCs/>
          <w:color w:val="212121"/>
          <w:sz w:val="28"/>
          <w:szCs w:val="28"/>
          <w:lang w:val="sr-Cyrl-RS"/>
        </w:rPr>
        <w:tab/>
      </w:r>
    </w:p>
    <w:p w:rsidR="003073D4" w:rsidRPr="00C62661" w:rsidRDefault="00462305" w:rsidP="00C62661">
      <w:pPr>
        <w:suppressAutoHyphens/>
        <w:ind w:firstLine="720"/>
        <w:jc w:val="both"/>
        <w:rPr>
          <w:rFonts w:cstheme="minorHAnsi"/>
          <w:bCs/>
          <w:color w:val="212121"/>
          <w:sz w:val="28"/>
          <w:szCs w:val="28"/>
          <w:lang w:val="sr-Cyrl-RS"/>
        </w:rPr>
      </w:pPr>
      <w:r w:rsidRPr="00462305">
        <w:rPr>
          <w:rFonts w:cstheme="minorHAnsi"/>
          <w:bCs/>
          <w:color w:val="212121"/>
          <w:sz w:val="28"/>
          <w:szCs w:val="28"/>
          <w:lang w:val="sr-Cyrl-RS"/>
        </w:rPr>
        <w:t xml:space="preserve">Молимо да акредитације пошаљете на e-mail: </w:t>
      </w:r>
      <w:hyperlink r:id="rId5" w:history="1">
        <w:r w:rsidRPr="003018D3">
          <w:rPr>
            <w:rStyle w:val="Hyperlink"/>
            <w:rFonts w:cstheme="minorHAnsi"/>
            <w:bCs/>
            <w:sz w:val="28"/>
            <w:szCs w:val="28"/>
            <w:lang w:val="sr-Cyrl-RS"/>
          </w:rPr>
          <w:t>infosluzba@parlament.rs</w:t>
        </w:r>
      </w:hyperlink>
    </w:p>
    <w:sectPr w:rsidR="003073D4" w:rsidRPr="00C626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BA"/>
    <w:rsid w:val="000C24DB"/>
    <w:rsid w:val="000D3BEA"/>
    <w:rsid w:val="001326D0"/>
    <w:rsid w:val="001A40C9"/>
    <w:rsid w:val="002566C4"/>
    <w:rsid w:val="002753D3"/>
    <w:rsid w:val="002E0680"/>
    <w:rsid w:val="003073D4"/>
    <w:rsid w:val="00342F40"/>
    <w:rsid w:val="00365307"/>
    <w:rsid w:val="00374F9D"/>
    <w:rsid w:val="00396094"/>
    <w:rsid w:val="003A21BE"/>
    <w:rsid w:val="003F2346"/>
    <w:rsid w:val="00423D9B"/>
    <w:rsid w:val="00443342"/>
    <w:rsid w:val="00454028"/>
    <w:rsid w:val="00461E41"/>
    <w:rsid w:val="00462305"/>
    <w:rsid w:val="004B5F35"/>
    <w:rsid w:val="005E0B26"/>
    <w:rsid w:val="006E6BDF"/>
    <w:rsid w:val="00723C21"/>
    <w:rsid w:val="00733EBA"/>
    <w:rsid w:val="007554FF"/>
    <w:rsid w:val="007754F4"/>
    <w:rsid w:val="007A2257"/>
    <w:rsid w:val="007C5E1F"/>
    <w:rsid w:val="007E5A3E"/>
    <w:rsid w:val="008049B6"/>
    <w:rsid w:val="00855268"/>
    <w:rsid w:val="0087193C"/>
    <w:rsid w:val="008A54B8"/>
    <w:rsid w:val="008A5BA9"/>
    <w:rsid w:val="00906509"/>
    <w:rsid w:val="00937623"/>
    <w:rsid w:val="00980853"/>
    <w:rsid w:val="009A4058"/>
    <w:rsid w:val="00A437E9"/>
    <w:rsid w:val="00AA7B40"/>
    <w:rsid w:val="00AB0B2B"/>
    <w:rsid w:val="00AF1253"/>
    <w:rsid w:val="00AF14B1"/>
    <w:rsid w:val="00B05DA5"/>
    <w:rsid w:val="00B624C2"/>
    <w:rsid w:val="00BC0AE3"/>
    <w:rsid w:val="00C173AB"/>
    <w:rsid w:val="00C22CB0"/>
    <w:rsid w:val="00C564EA"/>
    <w:rsid w:val="00C62661"/>
    <w:rsid w:val="00C7643A"/>
    <w:rsid w:val="00D2406A"/>
    <w:rsid w:val="00D5152F"/>
    <w:rsid w:val="00DD53E0"/>
    <w:rsid w:val="00DE1553"/>
    <w:rsid w:val="00DE348B"/>
    <w:rsid w:val="00E938C0"/>
    <w:rsid w:val="00EC62A2"/>
    <w:rsid w:val="00EE0DD8"/>
    <w:rsid w:val="00EF6BF7"/>
    <w:rsid w:val="00F17E2B"/>
    <w:rsid w:val="00F37A8C"/>
    <w:rsid w:val="00F8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C0A6"/>
  <w15:docId w15:val="{47539A8C-042D-4E78-89F2-BDD03F50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4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Mima Blašković</cp:lastModifiedBy>
  <cp:revision>3</cp:revision>
  <dcterms:created xsi:type="dcterms:W3CDTF">2023-03-27T08:18:00Z</dcterms:created>
  <dcterms:modified xsi:type="dcterms:W3CDTF">2023-03-27T08:22:00Z</dcterms:modified>
</cp:coreProperties>
</file>